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3C" w:rsidRPr="006A2E86" w:rsidRDefault="006A2E86" w:rsidP="00D7303C">
      <w:pPr>
        <w:rPr>
          <w:rFonts w:ascii="Monotype Corsiva" w:hAnsi="Monotype Corsiva"/>
          <w:color w:val="0033CC"/>
          <w:sz w:val="56"/>
          <w:szCs w:val="56"/>
        </w:rPr>
      </w:pPr>
      <w:r>
        <w:rPr>
          <w:rFonts w:ascii="Monotype Corsiva" w:hAnsi="Monotype Corsiv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-447675</wp:posOffset>
            </wp:positionV>
            <wp:extent cx="8609965" cy="5800725"/>
            <wp:effectExtent l="19050" t="0" r="19685" b="0"/>
            <wp:wrapNone/>
            <wp:docPr id="4" name="Picture 4" descr="C:\Documents and Settings\Owner\Local Settings\Temporary Internet Files\Content.IE5\OMOWAO73\MP90042784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OMOWAO73\MP90042784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9965" cy="5800725"/>
                    </a:xfrm>
                    <a:prstGeom prst="roundRect">
                      <a:avLst/>
                    </a:prstGeom>
                    <a:noFill/>
                    <a:ln w="952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noProof/>
          <w:color w:val="000000"/>
          <w:sz w:val="56"/>
          <w:szCs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5772150</wp:posOffset>
            </wp:positionH>
            <wp:positionV relativeFrom="paragraph">
              <wp:posOffset>2828925</wp:posOffset>
            </wp:positionV>
            <wp:extent cx="3000375" cy="3752850"/>
            <wp:effectExtent l="0" t="0" r="9525" b="0"/>
            <wp:wrapNone/>
            <wp:docPr id="9" name="Picture 6" descr="C:\Documents and Settings\Owner\Local Settings\Temporary Internet Files\Content.IE5\GB1KIXJA\MP90026293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GB1KIXJA\MP90026293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6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752850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436867">
        <w:rPr>
          <w:rFonts w:ascii="Monotype Corsiva" w:hAnsi="Monotype Corsiva"/>
          <w:color w:val="000000"/>
          <w:sz w:val="56"/>
          <w:szCs w:val="56"/>
        </w:rPr>
        <w:tab/>
      </w:r>
      <w:r w:rsidR="00D7303C" w:rsidRPr="006A2E86">
        <w:rPr>
          <w:rFonts w:ascii="Monotype Corsiva" w:hAnsi="Monotype Corsiva"/>
          <w:color w:val="0033CC"/>
          <w:sz w:val="56"/>
          <w:szCs w:val="56"/>
        </w:rPr>
        <w:t xml:space="preserve">You can teach a student a </w:t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D7303C" w:rsidRPr="006A2E86">
        <w:rPr>
          <w:rFonts w:ascii="Monotype Corsiva" w:hAnsi="Monotype Corsiva"/>
          <w:color w:val="0033CC"/>
          <w:sz w:val="56"/>
          <w:szCs w:val="56"/>
        </w:rPr>
        <w:t xml:space="preserve">lesson for a day; but if you </w:t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D7303C" w:rsidRPr="006A2E86">
        <w:rPr>
          <w:rFonts w:ascii="Monotype Corsiva" w:hAnsi="Monotype Corsiva"/>
          <w:color w:val="0033CC"/>
          <w:sz w:val="56"/>
          <w:szCs w:val="56"/>
        </w:rPr>
        <w:t xml:space="preserve">can teach him to learn by </w:t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D7303C" w:rsidRPr="006A2E86">
        <w:rPr>
          <w:rFonts w:ascii="Monotype Corsiva" w:hAnsi="Monotype Corsiva"/>
          <w:color w:val="0033CC"/>
          <w:sz w:val="56"/>
          <w:szCs w:val="56"/>
        </w:rPr>
        <w:t xml:space="preserve">creating curiosity, he will </w:t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D7303C" w:rsidRPr="006A2E86">
        <w:rPr>
          <w:rFonts w:ascii="Monotype Corsiva" w:hAnsi="Monotype Corsiva"/>
          <w:color w:val="0033CC"/>
          <w:sz w:val="56"/>
          <w:szCs w:val="56"/>
        </w:rPr>
        <w:t xml:space="preserve">continue the learning process </w:t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ab/>
      </w:r>
      <w:r w:rsidR="00D7303C" w:rsidRPr="006A2E86">
        <w:rPr>
          <w:rFonts w:ascii="Monotype Corsiva" w:hAnsi="Monotype Corsiva"/>
          <w:color w:val="0033CC"/>
          <w:sz w:val="56"/>
          <w:szCs w:val="56"/>
        </w:rPr>
        <w:t>as long as he lives</w:t>
      </w:r>
      <w:r w:rsidR="00436867" w:rsidRPr="006A2E86">
        <w:rPr>
          <w:rFonts w:ascii="Monotype Corsiva" w:hAnsi="Monotype Corsiva"/>
          <w:color w:val="0033CC"/>
          <w:sz w:val="56"/>
          <w:szCs w:val="56"/>
        </w:rPr>
        <w:t>.</w:t>
      </w:r>
      <w:r w:rsidR="00D7303C" w:rsidRPr="006A2E86">
        <w:rPr>
          <w:rFonts w:ascii="Monotype Corsiva" w:hAnsi="Monotype Corsiva"/>
          <w:color w:val="0033CC"/>
          <w:sz w:val="56"/>
          <w:szCs w:val="56"/>
        </w:rPr>
        <w:t xml:space="preserve"> </w:t>
      </w:r>
      <w:hyperlink r:id="rId7" w:tooltip="" w:history="1">
        <w:r w:rsidR="00436867" w:rsidRPr="006A2E86">
          <w:rPr>
            <w:rStyle w:val="Hyperlink"/>
            <w:rFonts w:ascii="Monotype Corsiva" w:hAnsi="Monotype Corsiva"/>
            <w:color w:val="0033CC"/>
            <w:sz w:val="48"/>
            <w:szCs w:val="48"/>
            <w:u w:val="none"/>
          </w:rPr>
          <w:t>Anonymous</w:t>
        </w:r>
      </w:hyperlink>
    </w:p>
    <w:p w:rsidR="00A00272" w:rsidRPr="00D7303C" w:rsidRDefault="00D7303C">
      <w:pPr>
        <w:rPr>
          <w:sz w:val="56"/>
          <w:szCs w:val="56"/>
        </w:rPr>
      </w:pPr>
      <w:r w:rsidRPr="00D7303C">
        <w:rPr>
          <w:noProof/>
          <w:sz w:val="56"/>
          <w:szCs w:val="56"/>
        </w:rPr>
        <w:t xml:space="preserve">  </w:t>
      </w:r>
      <w:r w:rsidRPr="00D7303C">
        <w:rPr>
          <w:sz w:val="56"/>
          <w:szCs w:val="56"/>
        </w:rPr>
        <w:t xml:space="preserve"> </w:t>
      </w:r>
    </w:p>
    <w:sectPr w:rsidR="00A00272" w:rsidRPr="00D7303C" w:rsidSect="0043686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303C"/>
    <w:rsid w:val="00436867"/>
    <w:rsid w:val="006A2E86"/>
    <w:rsid w:val="00A00272"/>
    <w:rsid w:val="00D7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303C"/>
    <w:rPr>
      <w:rFonts w:ascii="Verdana" w:hAnsi="Verdana" w:hint="default"/>
      <w:color w:val="FFFFFF"/>
      <w:sz w:val="16"/>
      <w:szCs w:val="1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mous-quotes.com/author.php?aid=738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2AA67-E9A8-4691-9F1A-B85E26A4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2010-05-06T01:50:00Z</dcterms:created>
  <dcterms:modified xsi:type="dcterms:W3CDTF">2010-05-06T02:19:00Z</dcterms:modified>
</cp:coreProperties>
</file>